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89D" w:rsidRPr="002337F9" w:rsidRDefault="002337F9" w:rsidP="002337F9">
      <w:pPr>
        <w:pStyle w:val="Heading2"/>
        <w:jc w:val="center"/>
        <w:rPr>
          <w:color w:val="auto"/>
          <w:u w:val="single"/>
        </w:rPr>
      </w:pPr>
      <w:r w:rsidRPr="002337F9">
        <w:rPr>
          <w:color w:val="auto"/>
          <w:u w:val="single"/>
        </w:rPr>
        <w:t>SCHEDULE OF DEVIATIONS</w:t>
      </w:r>
    </w:p>
    <w:p w:rsidR="002337F9" w:rsidRDefault="002337F9" w:rsidP="002337F9">
      <w:pPr>
        <w:spacing w:after="0"/>
      </w:pPr>
      <w:r>
        <w:t>Enq Ref:</w:t>
      </w:r>
      <w:r>
        <w:tab/>
      </w:r>
    </w:p>
    <w:p w:rsidR="002337F9" w:rsidRDefault="002337F9" w:rsidP="002337F9">
      <w:pPr>
        <w:spacing w:after="0"/>
      </w:pPr>
      <w:r>
        <w:t>Offer Ref:</w:t>
      </w:r>
    </w:p>
    <w:p w:rsidR="002337F9" w:rsidRDefault="00CE31C3" w:rsidP="002337F9">
      <w:r>
        <w:t>Date:</w:t>
      </w:r>
    </w:p>
    <w:p w:rsidR="002337F9" w:rsidRPr="002337F9" w:rsidRDefault="002337F9" w:rsidP="002337F9">
      <w:pPr>
        <w:rPr>
          <w:b/>
          <w:bCs/>
        </w:rPr>
      </w:pPr>
      <w:r w:rsidRPr="002337F9">
        <w:rPr>
          <w:b/>
          <w:bCs/>
        </w:rPr>
        <w:t>Commercial Deviation: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6259"/>
        <w:gridCol w:w="5867"/>
      </w:tblGrid>
      <w:tr w:rsidR="002337F9" w:rsidTr="002337F9">
        <w:trPr>
          <w:trHeight w:val="519"/>
        </w:trPr>
        <w:tc>
          <w:tcPr>
            <w:tcW w:w="1526" w:type="dxa"/>
          </w:tcPr>
          <w:p w:rsidR="002337F9" w:rsidRPr="002337F9" w:rsidRDefault="002337F9" w:rsidP="002337F9">
            <w:pPr>
              <w:rPr>
                <w:b/>
                <w:bCs/>
              </w:rPr>
            </w:pPr>
            <w:r w:rsidRPr="002337F9">
              <w:rPr>
                <w:b/>
                <w:bCs/>
              </w:rPr>
              <w:t xml:space="preserve">Annexure / </w:t>
            </w:r>
          </w:p>
          <w:p w:rsidR="002337F9" w:rsidRPr="002337F9" w:rsidRDefault="002337F9" w:rsidP="002337F9">
            <w:pPr>
              <w:rPr>
                <w:b/>
                <w:bCs/>
              </w:rPr>
            </w:pPr>
            <w:r w:rsidRPr="002337F9">
              <w:rPr>
                <w:b/>
                <w:bCs/>
              </w:rPr>
              <w:t>Clause No.</w:t>
            </w:r>
          </w:p>
        </w:tc>
        <w:tc>
          <w:tcPr>
            <w:tcW w:w="6259" w:type="dxa"/>
          </w:tcPr>
          <w:p w:rsidR="002337F9" w:rsidRPr="002337F9" w:rsidRDefault="002337F9" w:rsidP="002337F9">
            <w:pPr>
              <w:jc w:val="center"/>
              <w:rPr>
                <w:b/>
                <w:bCs/>
              </w:rPr>
            </w:pPr>
            <w:r w:rsidRPr="002337F9">
              <w:rPr>
                <w:b/>
                <w:bCs/>
              </w:rPr>
              <w:t>Description</w:t>
            </w:r>
          </w:p>
        </w:tc>
        <w:tc>
          <w:tcPr>
            <w:tcW w:w="5867" w:type="dxa"/>
          </w:tcPr>
          <w:p w:rsidR="002337F9" w:rsidRPr="002337F9" w:rsidRDefault="002337F9" w:rsidP="002337F9">
            <w:pPr>
              <w:jc w:val="center"/>
              <w:rPr>
                <w:b/>
                <w:bCs/>
              </w:rPr>
            </w:pPr>
            <w:r w:rsidRPr="002337F9">
              <w:rPr>
                <w:b/>
                <w:bCs/>
              </w:rPr>
              <w:t>Supplier Deviation</w:t>
            </w:r>
          </w:p>
        </w:tc>
      </w:tr>
      <w:tr w:rsidR="002337F9" w:rsidTr="002337F9">
        <w:trPr>
          <w:trHeight w:val="267"/>
        </w:trPr>
        <w:tc>
          <w:tcPr>
            <w:tcW w:w="1526" w:type="dxa"/>
          </w:tcPr>
          <w:p w:rsidR="002337F9" w:rsidRDefault="002337F9" w:rsidP="002337F9"/>
        </w:tc>
        <w:tc>
          <w:tcPr>
            <w:tcW w:w="6259" w:type="dxa"/>
          </w:tcPr>
          <w:p w:rsidR="002337F9" w:rsidRDefault="002337F9" w:rsidP="002337F9"/>
        </w:tc>
        <w:tc>
          <w:tcPr>
            <w:tcW w:w="5867" w:type="dxa"/>
          </w:tcPr>
          <w:p w:rsidR="002337F9" w:rsidRDefault="002337F9" w:rsidP="002337F9"/>
        </w:tc>
      </w:tr>
      <w:tr w:rsidR="002337F9" w:rsidTr="002337F9">
        <w:trPr>
          <w:trHeight w:val="252"/>
        </w:trPr>
        <w:tc>
          <w:tcPr>
            <w:tcW w:w="1526" w:type="dxa"/>
          </w:tcPr>
          <w:p w:rsidR="002337F9" w:rsidRDefault="002337F9" w:rsidP="002337F9"/>
        </w:tc>
        <w:tc>
          <w:tcPr>
            <w:tcW w:w="6259" w:type="dxa"/>
          </w:tcPr>
          <w:p w:rsidR="002337F9" w:rsidRDefault="002337F9" w:rsidP="002337F9"/>
        </w:tc>
        <w:tc>
          <w:tcPr>
            <w:tcW w:w="5867" w:type="dxa"/>
          </w:tcPr>
          <w:p w:rsidR="002337F9" w:rsidRDefault="002337F9" w:rsidP="002337F9"/>
        </w:tc>
      </w:tr>
      <w:tr w:rsidR="002337F9" w:rsidTr="002337F9">
        <w:trPr>
          <w:trHeight w:val="267"/>
        </w:trPr>
        <w:tc>
          <w:tcPr>
            <w:tcW w:w="1526" w:type="dxa"/>
          </w:tcPr>
          <w:p w:rsidR="002337F9" w:rsidRDefault="002337F9" w:rsidP="002337F9"/>
        </w:tc>
        <w:tc>
          <w:tcPr>
            <w:tcW w:w="6259" w:type="dxa"/>
          </w:tcPr>
          <w:p w:rsidR="002337F9" w:rsidRDefault="002337F9" w:rsidP="002337F9"/>
        </w:tc>
        <w:tc>
          <w:tcPr>
            <w:tcW w:w="5867" w:type="dxa"/>
          </w:tcPr>
          <w:p w:rsidR="002337F9" w:rsidRDefault="002337F9" w:rsidP="002337F9"/>
        </w:tc>
      </w:tr>
    </w:tbl>
    <w:p w:rsidR="002337F9" w:rsidRDefault="004E089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E089D" w:rsidRPr="002337F9" w:rsidRDefault="004E089D">
      <w:pPr>
        <w:rPr>
          <w:b/>
          <w:bCs/>
        </w:rPr>
      </w:pPr>
      <w:r w:rsidRPr="002337F9">
        <w:rPr>
          <w:b/>
          <w:bCs/>
        </w:rPr>
        <w:t xml:space="preserve">Technical </w:t>
      </w:r>
      <w:r w:rsidR="002337F9" w:rsidRPr="002337F9">
        <w:rPr>
          <w:b/>
          <w:bCs/>
        </w:rPr>
        <w:t>Deviation</w:t>
      </w:r>
      <w:r w:rsidRPr="002337F9">
        <w:rPr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6319"/>
        <w:gridCol w:w="5912"/>
      </w:tblGrid>
      <w:tr w:rsidR="002337F9" w:rsidTr="002337F9">
        <w:trPr>
          <w:trHeight w:val="552"/>
        </w:trPr>
        <w:tc>
          <w:tcPr>
            <w:tcW w:w="1526" w:type="dxa"/>
          </w:tcPr>
          <w:p w:rsidR="002337F9" w:rsidRPr="002337F9" w:rsidRDefault="002337F9" w:rsidP="004E089D">
            <w:pPr>
              <w:rPr>
                <w:b/>
                <w:bCs/>
              </w:rPr>
            </w:pPr>
            <w:r w:rsidRPr="002337F9">
              <w:rPr>
                <w:b/>
                <w:bCs/>
              </w:rPr>
              <w:t xml:space="preserve">Annexure / </w:t>
            </w:r>
          </w:p>
          <w:p w:rsidR="002337F9" w:rsidRPr="002337F9" w:rsidRDefault="002337F9" w:rsidP="004E089D">
            <w:pPr>
              <w:rPr>
                <w:b/>
                <w:bCs/>
              </w:rPr>
            </w:pPr>
            <w:r w:rsidRPr="002337F9">
              <w:rPr>
                <w:b/>
                <w:bCs/>
              </w:rPr>
              <w:t>Clause No.</w:t>
            </w:r>
          </w:p>
        </w:tc>
        <w:tc>
          <w:tcPr>
            <w:tcW w:w="6319" w:type="dxa"/>
          </w:tcPr>
          <w:p w:rsidR="002337F9" w:rsidRPr="002337F9" w:rsidRDefault="002337F9" w:rsidP="002337F9">
            <w:pPr>
              <w:jc w:val="center"/>
              <w:rPr>
                <w:b/>
                <w:bCs/>
              </w:rPr>
            </w:pPr>
            <w:r w:rsidRPr="002337F9">
              <w:rPr>
                <w:b/>
                <w:bCs/>
              </w:rPr>
              <w:t>Description</w:t>
            </w:r>
          </w:p>
        </w:tc>
        <w:tc>
          <w:tcPr>
            <w:tcW w:w="5912" w:type="dxa"/>
          </w:tcPr>
          <w:p w:rsidR="002337F9" w:rsidRPr="002337F9" w:rsidRDefault="002337F9" w:rsidP="002337F9">
            <w:pPr>
              <w:jc w:val="center"/>
              <w:rPr>
                <w:b/>
                <w:bCs/>
              </w:rPr>
            </w:pPr>
            <w:r w:rsidRPr="002337F9">
              <w:rPr>
                <w:b/>
                <w:bCs/>
              </w:rPr>
              <w:t>Supplier Deviation</w:t>
            </w:r>
          </w:p>
        </w:tc>
      </w:tr>
      <w:tr w:rsidR="002337F9" w:rsidTr="002337F9">
        <w:trPr>
          <w:trHeight w:val="261"/>
        </w:trPr>
        <w:tc>
          <w:tcPr>
            <w:tcW w:w="1526" w:type="dxa"/>
          </w:tcPr>
          <w:p w:rsidR="002337F9" w:rsidRDefault="002337F9"/>
        </w:tc>
        <w:tc>
          <w:tcPr>
            <w:tcW w:w="6319" w:type="dxa"/>
          </w:tcPr>
          <w:p w:rsidR="002337F9" w:rsidRDefault="002337F9"/>
        </w:tc>
        <w:tc>
          <w:tcPr>
            <w:tcW w:w="5912" w:type="dxa"/>
          </w:tcPr>
          <w:p w:rsidR="002337F9" w:rsidRDefault="002337F9"/>
        </w:tc>
      </w:tr>
      <w:tr w:rsidR="002337F9" w:rsidTr="002337F9">
        <w:trPr>
          <w:trHeight w:val="276"/>
        </w:trPr>
        <w:tc>
          <w:tcPr>
            <w:tcW w:w="1526" w:type="dxa"/>
          </w:tcPr>
          <w:p w:rsidR="002337F9" w:rsidRDefault="002337F9"/>
        </w:tc>
        <w:tc>
          <w:tcPr>
            <w:tcW w:w="6319" w:type="dxa"/>
          </w:tcPr>
          <w:p w:rsidR="002337F9" w:rsidRDefault="002337F9"/>
        </w:tc>
        <w:tc>
          <w:tcPr>
            <w:tcW w:w="5912" w:type="dxa"/>
          </w:tcPr>
          <w:p w:rsidR="002337F9" w:rsidRDefault="002337F9"/>
        </w:tc>
      </w:tr>
      <w:tr w:rsidR="002337F9" w:rsidTr="002337F9">
        <w:trPr>
          <w:trHeight w:val="276"/>
        </w:trPr>
        <w:tc>
          <w:tcPr>
            <w:tcW w:w="1526" w:type="dxa"/>
          </w:tcPr>
          <w:p w:rsidR="002337F9" w:rsidRDefault="002337F9"/>
        </w:tc>
        <w:tc>
          <w:tcPr>
            <w:tcW w:w="6319" w:type="dxa"/>
          </w:tcPr>
          <w:p w:rsidR="002337F9" w:rsidRDefault="002337F9"/>
        </w:tc>
        <w:tc>
          <w:tcPr>
            <w:tcW w:w="5912" w:type="dxa"/>
          </w:tcPr>
          <w:p w:rsidR="002337F9" w:rsidRDefault="002337F9"/>
        </w:tc>
      </w:tr>
    </w:tbl>
    <w:p w:rsidR="004E089D" w:rsidRDefault="004E089D"/>
    <w:p w:rsidR="00CE31C3" w:rsidRDefault="00CE31C3"/>
    <w:p w:rsidR="00CE31C3" w:rsidRDefault="00CE31C3" w:rsidP="00CE31C3">
      <w:r>
        <w:t>We confirm acceptance of all the Technical and Commercial requirements as per BHEL Tender, except the above deviations.</w:t>
      </w:r>
    </w:p>
    <w:p w:rsidR="00CE31C3" w:rsidRDefault="00CE31C3" w:rsidP="00CE31C3"/>
    <w:p w:rsidR="004E089D" w:rsidRDefault="00CE31C3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Signature with Seal</w:t>
      </w:r>
    </w:p>
    <w:p w:rsidR="004E089D" w:rsidRDefault="004E089D"/>
    <w:sectPr w:rsidR="004E089D" w:rsidSect="00CE31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8AB" w:rsidRDefault="004B48AB" w:rsidP="004E089D">
      <w:pPr>
        <w:spacing w:after="0" w:line="240" w:lineRule="auto"/>
      </w:pPr>
      <w:r>
        <w:separator/>
      </w:r>
    </w:p>
  </w:endnote>
  <w:endnote w:type="continuationSeparator" w:id="0">
    <w:p w:rsidR="004B48AB" w:rsidRDefault="004B48AB" w:rsidP="004E0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9C" w:rsidRDefault="00F704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292881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E089D" w:rsidRDefault="004E089D" w:rsidP="00CE31C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4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704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9C" w:rsidRDefault="00F704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8AB" w:rsidRDefault="004B48AB" w:rsidP="004E089D">
      <w:pPr>
        <w:spacing w:after="0" w:line="240" w:lineRule="auto"/>
      </w:pPr>
      <w:r>
        <w:separator/>
      </w:r>
    </w:p>
  </w:footnote>
  <w:footnote w:type="continuationSeparator" w:id="0">
    <w:p w:rsidR="004B48AB" w:rsidRDefault="004B48AB" w:rsidP="004E0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9C" w:rsidRDefault="00F704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89D" w:rsidRDefault="004E089D" w:rsidP="004E089D">
    <w:pPr>
      <w:pStyle w:val="Header"/>
      <w:tabs>
        <w:tab w:val="clear" w:pos="4513"/>
        <w:tab w:val="clear" w:pos="9026"/>
      </w:tabs>
      <w:rPr>
        <w:lang w:val="en-US"/>
      </w:rPr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  <w:t>L</w:t>
    </w:r>
    <w:r w:rsidR="00F7049C">
      <w:rPr>
        <w:lang w:val="en-US"/>
      </w:rPr>
      <w:t>etter Head</w:t>
    </w:r>
    <w:r w:rsidR="00F7049C">
      <w:rPr>
        <w:lang w:val="en-US"/>
      </w:rPr>
      <w:tab/>
    </w:r>
    <w:r w:rsidR="00F7049C">
      <w:rPr>
        <w:lang w:val="en-US"/>
      </w:rPr>
      <w:tab/>
    </w:r>
    <w:r w:rsidR="00F7049C">
      <w:rPr>
        <w:lang w:val="en-US"/>
      </w:rPr>
      <w:tab/>
    </w:r>
    <w:r w:rsidR="00F7049C">
      <w:rPr>
        <w:lang w:val="en-US"/>
      </w:rPr>
      <w:tab/>
    </w:r>
    <w:r w:rsidR="00F7049C">
      <w:rPr>
        <w:lang w:val="en-US"/>
      </w:rPr>
      <w:tab/>
    </w:r>
    <w:r w:rsidR="00F7049C">
      <w:rPr>
        <w:lang w:val="en-US"/>
      </w:rPr>
      <w:tab/>
    </w:r>
    <w:r w:rsidR="00F7049C">
      <w:rPr>
        <w:lang w:val="en-US"/>
      </w:rPr>
      <w:tab/>
    </w:r>
    <w:r w:rsidR="00F7049C">
      <w:rPr>
        <w:lang w:val="en-US"/>
      </w:rPr>
      <w:tab/>
      <w:t xml:space="preserve">    Annexure 4</w:t>
    </w:r>
    <w:bookmarkStart w:id="0" w:name="_GoBack"/>
    <w:bookmarkEnd w:id="0"/>
  </w:p>
  <w:p w:rsidR="004E089D" w:rsidRPr="004E089D" w:rsidRDefault="004E089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9C" w:rsidRDefault="00F704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9D"/>
    <w:rsid w:val="000C6D67"/>
    <w:rsid w:val="00110F75"/>
    <w:rsid w:val="0016761C"/>
    <w:rsid w:val="001E2591"/>
    <w:rsid w:val="002337F9"/>
    <w:rsid w:val="00441A27"/>
    <w:rsid w:val="004B48AB"/>
    <w:rsid w:val="004E089D"/>
    <w:rsid w:val="004F0420"/>
    <w:rsid w:val="00CE31C3"/>
    <w:rsid w:val="00D4314A"/>
    <w:rsid w:val="00E92489"/>
    <w:rsid w:val="00ED703D"/>
    <w:rsid w:val="00F7049C"/>
    <w:rsid w:val="00F9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F543A7-C5CB-4DBC-93E4-D6B0D39F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37F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0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89D"/>
  </w:style>
  <w:style w:type="paragraph" w:styleId="Footer">
    <w:name w:val="footer"/>
    <w:basedOn w:val="Normal"/>
    <w:link w:val="FooterChar"/>
    <w:uiPriority w:val="99"/>
    <w:unhideWhenUsed/>
    <w:rsid w:val="004E0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89D"/>
  </w:style>
  <w:style w:type="table" w:styleId="TableGrid">
    <w:name w:val="Table Grid"/>
    <w:basedOn w:val="TableNormal"/>
    <w:uiPriority w:val="59"/>
    <w:rsid w:val="004E08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2337F9"/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48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489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179A1-3BBC-4F12-AF73-CD90C6C91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6136249</dc:creator>
  <cp:lastModifiedBy>Fayas Malik K -6136249</cp:lastModifiedBy>
  <cp:revision>6</cp:revision>
  <cp:lastPrinted>2013-07-22T11:35:00Z</cp:lastPrinted>
  <dcterms:created xsi:type="dcterms:W3CDTF">2013-04-18T10:35:00Z</dcterms:created>
  <dcterms:modified xsi:type="dcterms:W3CDTF">2017-03-21T09:59:00Z</dcterms:modified>
</cp:coreProperties>
</file>